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9394F">
        <w:rPr>
          <w:rFonts w:ascii="Arial" w:hAnsi="Arial" w:cs="Arial"/>
          <w:b/>
          <w:sz w:val="24"/>
          <w:szCs w:val="24"/>
        </w:rPr>
        <w:t xml:space="preserve">Em nome de Deus, pela pátria e pelo progresso de Princesa, declaro aberta a </w:t>
      </w:r>
      <w:r w:rsidR="0012066F">
        <w:rPr>
          <w:rFonts w:ascii="Arial" w:hAnsi="Arial" w:cs="Arial"/>
          <w:b/>
          <w:sz w:val="24"/>
          <w:szCs w:val="24"/>
        </w:rPr>
        <w:t>10</w:t>
      </w:r>
      <w:r w:rsidRPr="0049394F">
        <w:rPr>
          <w:rFonts w:ascii="Arial" w:hAnsi="Arial" w:cs="Arial"/>
          <w:b/>
          <w:sz w:val="24"/>
          <w:szCs w:val="24"/>
        </w:rPr>
        <w:t>ª</w:t>
      </w:r>
      <w:r w:rsidR="008A64D3" w:rsidRPr="0049394F">
        <w:rPr>
          <w:rFonts w:ascii="Arial" w:hAnsi="Arial" w:cs="Arial"/>
          <w:b/>
          <w:sz w:val="24"/>
          <w:szCs w:val="24"/>
        </w:rPr>
        <w:t xml:space="preserve"> </w:t>
      </w:r>
      <w:r w:rsidRPr="0049394F">
        <w:rPr>
          <w:rFonts w:ascii="Arial" w:hAnsi="Arial" w:cs="Arial"/>
          <w:b/>
          <w:sz w:val="24"/>
          <w:szCs w:val="24"/>
        </w:rPr>
        <w:t xml:space="preserve">Sessão </w:t>
      </w:r>
      <w:r w:rsidR="00751E47" w:rsidRPr="0049394F">
        <w:rPr>
          <w:rFonts w:ascii="Arial" w:hAnsi="Arial" w:cs="Arial"/>
          <w:b/>
          <w:sz w:val="24"/>
          <w:szCs w:val="24"/>
        </w:rPr>
        <w:t>O</w:t>
      </w:r>
      <w:r w:rsidR="003E68A0" w:rsidRPr="0049394F">
        <w:rPr>
          <w:rFonts w:ascii="Arial" w:hAnsi="Arial" w:cs="Arial"/>
          <w:b/>
          <w:sz w:val="24"/>
          <w:szCs w:val="24"/>
        </w:rPr>
        <w:t>rdinária</w:t>
      </w:r>
      <w:r w:rsidRPr="0049394F">
        <w:rPr>
          <w:rFonts w:ascii="Arial" w:hAnsi="Arial" w:cs="Arial"/>
          <w:b/>
          <w:sz w:val="24"/>
          <w:szCs w:val="24"/>
        </w:rPr>
        <w:t xml:space="preserve"> do </w:t>
      </w:r>
      <w:r w:rsidR="003E68A0" w:rsidRPr="0049394F">
        <w:rPr>
          <w:rFonts w:ascii="Arial" w:hAnsi="Arial" w:cs="Arial"/>
          <w:b/>
          <w:sz w:val="24"/>
          <w:szCs w:val="24"/>
        </w:rPr>
        <w:t>2</w:t>
      </w:r>
      <w:r w:rsidRPr="0049394F">
        <w:rPr>
          <w:rFonts w:ascii="Arial" w:hAnsi="Arial" w:cs="Arial"/>
          <w:b/>
          <w:sz w:val="24"/>
          <w:szCs w:val="24"/>
        </w:rPr>
        <w:t>º período da 8ª legislatura da Câmara Municipal de Vereadores de Princesa</w:t>
      </w:r>
      <w:r w:rsidRPr="0049394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49394F">
        <w:rPr>
          <w:rFonts w:ascii="Arial" w:hAnsi="Arial" w:cs="Arial"/>
          <w:bCs/>
          <w:sz w:val="24"/>
          <w:szCs w:val="24"/>
        </w:rPr>
        <w:t xml:space="preserve">.  </w:t>
      </w:r>
    </w:p>
    <w:p w:rsidR="0012066F" w:rsidRDefault="0012066F" w:rsidP="0012066F">
      <w:pPr>
        <w:spacing w:before="240"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7667">
        <w:rPr>
          <w:rFonts w:ascii="Arial" w:hAnsi="Arial" w:cs="Arial"/>
          <w:sz w:val="24"/>
          <w:szCs w:val="24"/>
          <w:shd w:val="clear" w:color="auto" w:fill="FFFFFF"/>
        </w:rPr>
        <w:t>“Eu, porém, vos digo: Amai aos vossos inimigos, e orai pelos que vos perseguem.” (Mateus 5:44)</w:t>
      </w:r>
    </w:p>
    <w:p w:rsidR="0012066F" w:rsidRPr="00227667" w:rsidRDefault="0012066F" w:rsidP="0012066F">
      <w:pPr>
        <w:spacing w:before="240"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D0139" w:rsidRPr="0049394F" w:rsidRDefault="007D0139" w:rsidP="002074D9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39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EXPEDIENTE</w:t>
      </w:r>
    </w:p>
    <w:p w:rsidR="008A64D3" w:rsidRPr="0049394F" w:rsidRDefault="008A64D3" w:rsidP="002074D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Solicito ao Secretário que faça a leitura da Ata da </w:t>
      </w:r>
      <w:r w:rsidR="0012066F">
        <w:rPr>
          <w:rFonts w:ascii="Arial" w:hAnsi="Arial" w:cs="Arial"/>
          <w:sz w:val="24"/>
          <w:szCs w:val="24"/>
        </w:rPr>
        <w:t>9</w:t>
      </w:r>
      <w:r w:rsidRPr="0049394F">
        <w:rPr>
          <w:rFonts w:ascii="Arial" w:hAnsi="Arial" w:cs="Arial"/>
          <w:sz w:val="24"/>
          <w:szCs w:val="24"/>
        </w:rPr>
        <w:t xml:space="preserve">ª Sessão </w:t>
      </w:r>
      <w:r w:rsidR="00127350" w:rsidRPr="0049394F">
        <w:rPr>
          <w:rFonts w:ascii="Arial" w:hAnsi="Arial" w:cs="Arial"/>
          <w:sz w:val="24"/>
          <w:szCs w:val="24"/>
        </w:rPr>
        <w:t>O</w:t>
      </w:r>
      <w:r w:rsidRPr="0049394F">
        <w:rPr>
          <w:rFonts w:ascii="Arial" w:hAnsi="Arial" w:cs="Arial"/>
          <w:sz w:val="24"/>
          <w:szCs w:val="24"/>
        </w:rPr>
        <w:t xml:space="preserve">rdinária, do </w:t>
      </w:r>
      <w:r w:rsidR="00751E47" w:rsidRPr="0049394F">
        <w:rPr>
          <w:rFonts w:ascii="Arial" w:hAnsi="Arial" w:cs="Arial"/>
          <w:sz w:val="24"/>
          <w:szCs w:val="24"/>
        </w:rPr>
        <w:t>2</w:t>
      </w:r>
      <w:r w:rsidRPr="0049394F">
        <w:rPr>
          <w:rFonts w:ascii="Arial" w:hAnsi="Arial" w:cs="Arial"/>
          <w:sz w:val="24"/>
          <w:szCs w:val="24"/>
        </w:rPr>
        <w:t>º Período, da 8ª Legislatura.</w:t>
      </w: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:rsidR="00A4014D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Aprovada a ata. </w:t>
      </w:r>
    </w:p>
    <w:p w:rsidR="003854DB" w:rsidRDefault="003854DB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:rsidR="007D0139" w:rsidRPr="0049394F" w:rsidRDefault="007D0139" w:rsidP="002074D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D0139" w:rsidRPr="0049394F" w:rsidRDefault="007D0139" w:rsidP="002074D9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 xml:space="preserve">Para a sessão de hoje temos as seguintes preposições: </w:t>
      </w:r>
    </w:p>
    <w:p w:rsidR="00E23BCE" w:rsidRPr="0049394F" w:rsidRDefault="00E23BCE" w:rsidP="00E81B5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56207259"/>
      <w:bookmarkStart w:id="1" w:name="_Hlk187828205"/>
    </w:p>
    <w:p w:rsidR="00E23BCE" w:rsidRPr="0049394F" w:rsidRDefault="00E23BCE" w:rsidP="00E23BC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• </w:t>
      </w:r>
      <w:r w:rsidRPr="0049394F">
        <w:rPr>
          <w:rFonts w:ascii="Arial" w:hAnsi="Arial" w:cs="Arial"/>
          <w:b/>
          <w:bCs/>
          <w:sz w:val="24"/>
          <w:szCs w:val="24"/>
        </w:rPr>
        <w:t>Projeto de Lei n. 0</w:t>
      </w:r>
      <w:r w:rsidR="0012066F">
        <w:rPr>
          <w:rFonts w:ascii="Arial" w:hAnsi="Arial" w:cs="Arial"/>
          <w:b/>
          <w:bCs/>
          <w:sz w:val="24"/>
          <w:szCs w:val="24"/>
        </w:rPr>
        <w:t>9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12066F">
        <w:rPr>
          <w:rFonts w:ascii="Arial" w:hAnsi="Arial" w:cs="Arial"/>
          <w:b/>
          <w:bCs/>
          <w:sz w:val="24"/>
          <w:szCs w:val="24"/>
        </w:rPr>
        <w:t>0</w:t>
      </w:r>
      <w:r w:rsidR="00C85B1E">
        <w:rPr>
          <w:rFonts w:ascii="Arial" w:hAnsi="Arial" w:cs="Arial"/>
          <w:b/>
          <w:bCs/>
          <w:sz w:val="24"/>
          <w:szCs w:val="24"/>
        </w:rPr>
        <w:t>2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2066F">
        <w:rPr>
          <w:rFonts w:ascii="Arial" w:hAnsi="Arial" w:cs="Arial"/>
          <w:b/>
          <w:bCs/>
          <w:sz w:val="24"/>
          <w:szCs w:val="24"/>
        </w:rPr>
        <w:t>abril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2026:</w:t>
      </w:r>
      <w:r w:rsidRPr="0049394F">
        <w:rPr>
          <w:rFonts w:ascii="Arial" w:hAnsi="Arial" w:cs="Arial"/>
          <w:sz w:val="24"/>
          <w:szCs w:val="24"/>
        </w:rPr>
        <w:t xml:space="preserve"> “</w:t>
      </w:r>
      <w:r w:rsidR="0012066F">
        <w:rPr>
          <w:rFonts w:ascii="Arial" w:hAnsi="Arial" w:cs="Arial"/>
          <w:sz w:val="24"/>
          <w:szCs w:val="24"/>
        </w:rPr>
        <w:t>ALTERA O ANEXO I DA LEI Nº 1.229, DE 29 DE AGOSTO DE 2023</w:t>
      </w:r>
      <w:r w:rsidR="003854DB">
        <w:rPr>
          <w:rFonts w:ascii="Arial" w:hAnsi="Arial" w:cs="Arial"/>
          <w:sz w:val="24"/>
          <w:szCs w:val="24"/>
        </w:rPr>
        <w:t>”.</w:t>
      </w:r>
    </w:p>
    <w:p w:rsidR="00E23BCE" w:rsidRPr="0049394F" w:rsidRDefault="00E23BCE" w:rsidP="00E23BC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>Coloco em discussão o Projeto.</w:t>
      </w:r>
    </w:p>
    <w:p w:rsidR="00B055C2" w:rsidRPr="0012066F" w:rsidRDefault="00E23BCE" w:rsidP="0088182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Não havendo mais discussão, coloco em </w:t>
      </w:r>
      <w:r w:rsidR="0012066F">
        <w:rPr>
          <w:rFonts w:ascii="Arial" w:hAnsi="Arial" w:cs="Arial"/>
          <w:b/>
          <w:bCs/>
          <w:sz w:val="24"/>
          <w:szCs w:val="24"/>
        </w:rPr>
        <w:t>primeira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49394F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12066F" w:rsidRDefault="0012066F" w:rsidP="0012066F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sz w:val="24"/>
          <w:szCs w:val="24"/>
        </w:rPr>
      </w:pPr>
    </w:p>
    <w:p w:rsidR="0012066F" w:rsidRPr="0012066F" w:rsidRDefault="0012066F" w:rsidP="0012066F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12066F" w:rsidRPr="0049394F" w:rsidRDefault="0012066F" w:rsidP="0012066F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• </w:t>
      </w:r>
      <w:r w:rsidRPr="0049394F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Complementar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n. 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, de </w:t>
      </w:r>
      <w:r>
        <w:rPr>
          <w:rFonts w:ascii="Arial" w:hAnsi="Arial" w:cs="Arial"/>
          <w:b/>
          <w:bCs/>
          <w:sz w:val="24"/>
          <w:szCs w:val="24"/>
        </w:rPr>
        <w:t>02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abril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2026:</w:t>
      </w:r>
      <w:r w:rsidRPr="0049394F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ALTERA O ANEXO II DA LEI COMPLEMENTAR Nº 69, DE 10 DE JUNHO DE 2019</w:t>
      </w:r>
      <w:r>
        <w:rPr>
          <w:rFonts w:ascii="Arial" w:hAnsi="Arial" w:cs="Arial"/>
          <w:sz w:val="24"/>
          <w:szCs w:val="24"/>
        </w:rPr>
        <w:t>”.</w:t>
      </w:r>
    </w:p>
    <w:p w:rsidR="0012066F" w:rsidRPr="0049394F" w:rsidRDefault="0012066F" w:rsidP="0012066F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>Coloco em discussão o Projeto.</w:t>
      </w:r>
    </w:p>
    <w:p w:rsidR="003854DB" w:rsidRPr="0012066F" w:rsidRDefault="0012066F" w:rsidP="002074D9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>primeira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49394F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B055C2" w:rsidRPr="0049394F" w:rsidRDefault="00B055C2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Passo então as indicações ou requerimentos.</w:t>
      </w:r>
    </w:p>
    <w:p w:rsidR="00751E47" w:rsidRDefault="00751E47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88182B" w:rsidRDefault="0088182B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Passo a palavra livre.</w:t>
      </w: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88182B" w:rsidRDefault="0088182B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2" w:name="_GoBack"/>
      <w:bookmarkEnd w:id="2"/>
    </w:p>
    <w:p w:rsidR="002074D9" w:rsidRPr="0049394F" w:rsidRDefault="002074D9" w:rsidP="002074D9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bookmarkEnd w:id="0"/>
    <w:bookmarkEnd w:id="1"/>
    <w:p w:rsidR="004A51D7" w:rsidRPr="0049394F" w:rsidRDefault="007D0139" w:rsidP="002074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Nada mais havendo a tratar encerro esta sessão. Convoco os senhores Vereadores para a </w:t>
      </w:r>
      <w:r w:rsidR="00C85B1E">
        <w:rPr>
          <w:rFonts w:ascii="Arial" w:hAnsi="Arial" w:cs="Arial"/>
          <w:sz w:val="24"/>
          <w:szCs w:val="24"/>
        </w:rPr>
        <w:t>1</w:t>
      </w:r>
      <w:r w:rsidR="0012066F">
        <w:rPr>
          <w:rFonts w:ascii="Arial" w:hAnsi="Arial" w:cs="Arial"/>
          <w:sz w:val="24"/>
          <w:szCs w:val="24"/>
        </w:rPr>
        <w:t>1</w:t>
      </w:r>
      <w:r w:rsidRPr="0049394F">
        <w:rPr>
          <w:rFonts w:ascii="Arial" w:hAnsi="Arial" w:cs="Arial"/>
          <w:sz w:val="24"/>
          <w:szCs w:val="24"/>
        </w:rPr>
        <w:t xml:space="preserve">ª Sessão Ordinária do </w:t>
      </w:r>
      <w:r w:rsidR="003E68A0" w:rsidRPr="0049394F">
        <w:rPr>
          <w:rFonts w:ascii="Arial" w:hAnsi="Arial" w:cs="Arial"/>
          <w:sz w:val="24"/>
          <w:szCs w:val="24"/>
        </w:rPr>
        <w:t>2</w:t>
      </w:r>
      <w:r w:rsidRPr="0049394F">
        <w:rPr>
          <w:rFonts w:ascii="Arial" w:hAnsi="Arial" w:cs="Arial"/>
          <w:sz w:val="24"/>
          <w:szCs w:val="24"/>
        </w:rPr>
        <w:t xml:space="preserve">º período da 8ª legislatura da Câmara Municipal de Vereadores de Princesa, 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12066F">
        <w:rPr>
          <w:rFonts w:ascii="Arial" w:eastAsia="Times New Roman" w:hAnsi="Arial" w:cs="Arial"/>
          <w:sz w:val="24"/>
          <w:szCs w:val="24"/>
          <w:lang w:eastAsia="pt-BR"/>
        </w:rPr>
        <w:t>13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49394F"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85B1E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, às 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>0 horas</w:t>
      </w:r>
      <w:r w:rsidRPr="0049394F">
        <w:rPr>
          <w:rFonts w:ascii="Arial" w:hAnsi="Arial" w:cs="Arial"/>
          <w:sz w:val="24"/>
          <w:szCs w:val="24"/>
        </w:rPr>
        <w:t>.</w:t>
      </w:r>
    </w:p>
    <w:sectPr w:rsidR="004A51D7" w:rsidRPr="0049394F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39"/>
    <w:rsid w:val="000004FE"/>
    <w:rsid w:val="00016BDD"/>
    <w:rsid w:val="0012066F"/>
    <w:rsid w:val="00127350"/>
    <w:rsid w:val="002074D9"/>
    <w:rsid w:val="0021500B"/>
    <w:rsid w:val="002E3716"/>
    <w:rsid w:val="003854DB"/>
    <w:rsid w:val="003E68A0"/>
    <w:rsid w:val="0049394F"/>
    <w:rsid w:val="004A51D7"/>
    <w:rsid w:val="004B21D3"/>
    <w:rsid w:val="006A1F09"/>
    <w:rsid w:val="0072133D"/>
    <w:rsid w:val="00751E47"/>
    <w:rsid w:val="007D0139"/>
    <w:rsid w:val="00875C02"/>
    <w:rsid w:val="0088182B"/>
    <w:rsid w:val="008A64D3"/>
    <w:rsid w:val="008D0FC6"/>
    <w:rsid w:val="00A4014D"/>
    <w:rsid w:val="00A42473"/>
    <w:rsid w:val="00AA188A"/>
    <w:rsid w:val="00B055C2"/>
    <w:rsid w:val="00C416A4"/>
    <w:rsid w:val="00C85B1E"/>
    <w:rsid w:val="00DB1A79"/>
    <w:rsid w:val="00E23BCE"/>
    <w:rsid w:val="00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19D6"/>
  <w15:chartTrackingRefBased/>
  <w15:docId w15:val="{C73835E3-A5CF-4923-A9D1-1369D2E0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1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13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40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2026-02-09T11:15:00Z</cp:lastPrinted>
  <dcterms:created xsi:type="dcterms:W3CDTF">2026-04-06T16:27:00Z</dcterms:created>
  <dcterms:modified xsi:type="dcterms:W3CDTF">2026-04-06T16:27:00Z</dcterms:modified>
</cp:coreProperties>
</file>