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 w:rsidR="00ED1B1C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ª</w:t>
      </w:r>
      <w:r w:rsidR="00741D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7F561D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ED1B1C" w:rsidRDefault="00ED1B1C" w:rsidP="00ED1B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1FC">
        <w:rPr>
          <w:rFonts w:ascii="Times New Roman" w:hAnsi="Times New Roman" w:cs="Times New Roman"/>
          <w:sz w:val="28"/>
          <w:szCs w:val="28"/>
          <w:shd w:val="clear" w:color="auto" w:fill="FFFFFF"/>
        </w:rPr>
        <w:t>“Eis que estou à porta e bato; se alguém ouvir a Minha voz, e abrir a porta, entrarei em sua casa, e com ele cearei, e ele Comigo.” (Apocalipse 3:20)</w:t>
      </w:r>
      <w:bookmarkStart w:id="0" w:name="_GoBack"/>
      <w:bookmarkEnd w:id="0"/>
    </w:p>
    <w:p w:rsidR="00817D08" w:rsidRDefault="00817D08" w:rsidP="00817D0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:rsidR="00854766" w:rsidRPr="00FE3C9A" w:rsidRDefault="00854766" w:rsidP="00817D08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90E40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C90E40" w:rsidRPr="00F102E7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AF0C7F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 w:rsidR="00ED1B1C">
        <w:rPr>
          <w:rFonts w:ascii="Arial" w:hAnsi="Arial" w:cs="Arial"/>
          <w:color w:val="000000" w:themeColor="text1"/>
          <w:sz w:val="24"/>
          <w:szCs w:val="24"/>
        </w:rPr>
        <w:t>7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:rsidR="00B63FD6" w:rsidRPr="00B63FD6" w:rsidRDefault="00B63FD6" w:rsidP="00B63F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6207259"/>
      <w:bookmarkStart w:id="2" w:name="_Hlk187828205"/>
    </w:p>
    <w:p w:rsidR="007F561D" w:rsidRPr="007F561D" w:rsidRDefault="007F561D" w:rsidP="007F561D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854766" w:rsidRPr="00854766" w:rsidRDefault="007F561D" w:rsidP="00854766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2074D9">
        <w:rPr>
          <w:rFonts w:ascii="Arial" w:hAnsi="Arial" w:cs="Arial"/>
          <w:b/>
          <w:bCs/>
        </w:rPr>
        <w:t xml:space="preserve">• Projeto de Lei </w:t>
      </w:r>
      <w:r>
        <w:rPr>
          <w:rFonts w:ascii="Arial" w:hAnsi="Arial" w:cs="Arial"/>
          <w:b/>
          <w:bCs/>
        </w:rPr>
        <w:t xml:space="preserve">Complementar </w:t>
      </w:r>
      <w:r w:rsidRPr="002074D9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85476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</w:t>
      </w:r>
      <w:r w:rsidRPr="002074D9">
        <w:rPr>
          <w:rFonts w:ascii="Arial" w:hAnsi="Arial" w:cs="Arial"/>
          <w:b/>
          <w:bCs/>
        </w:rPr>
        <w:t xml:space="preserve">e </w:t>
      </w:r>
      <w:r w:rsidR="00854766">
        <w:rPr>
          <w:rFonts w:ascii="Arial" w:hAnsi="Arial" w:cs="Arial"/>
          <w:b/>
          <w:bCs/>
        </w:rPr>
        <w:t>28</w:t>
      </w:r>
      <w:r w:rsidRPr="002074D9">
        <w:rPr>
          <w:rFonts w:ascii="Arial" w:hAnsi="Arial" w:cs="Arial"/>
          <w:b/>
          <w:bCs/>
        </w:rPr>
        <w:t xml:space="preserve"> de </w:t>
      </w:r>
      <w:proofErr w:type="gramStart"/>
      <w:r w:rsidR="00B63FD6">
        <w:rPr>
          <w:rFonts w:ascii="Arial" w:hAnsi="Arial" w:cs="Arial"/>
          <w:b/>
          <w:bCs/>
        </w:rPr>
        <w:t>Març</w:t>
      </w:r>
      <w:r w:rsidRPr="002074D9">
        <w:rPr>
          <w:rFonts w:ascii="Arial" w:hAnsi="Arial" w:cs="Arial"/>
          <w:b/>
          <w:bCs/>
        </w:rPr>
        <w:t>o</w:t>
      </w:r>
      <w:proofErr w:type="gramEnd"/>
      <w:r w:rsidRPr="002074D9">
        <w:rPr>
          <w:rFonts w:ascii="Arial" w:hAnsi="Arial" w:cs="Arial"/>
          <w:b/>
          <w:bCs/>
        </w:rPr>
        <w:t xml:space="preserve"> de 2025</w:t>
      </w:r>
      <w:r>
        <w:rPr>
          <w:rFonts w:ascii="Arial" w:hAnsi="Arial" w:cs="Arial"/>
        </w:rPr>
        <w:t xml:space="preserve">: </w:t>
      </w:r>
      <w:r w:rsidRPr="00F102E7">
        <w:rPr>
          <w:rFonts w:ascii="Arial" w:hAnsi="Arial" w:cs="Arial"/>
        </w:rPr>
        <w:t>“</w:t>
      </w:r>
      <w:r w:rsidR="00854766" w:rsidRPr="00854766">
        <w:rPr>
          <w:rFonts w:ascii="Arial" w:hAnsi="Arial" w:cs="Arial"/>
          <w:color w:val="000000"/>
          <w:shd w:val="clear" w:color="auto" w:fill="FFFFFF"/>
        </w:rPr>
        <w:t>ALTERA O PARÁGRAFO PRIMEIRO DO ART. 229 DA LEI COMPLEMENTAR 18 DE 17 DE DEZEMBRO DE 2013, CÓDIGO TRIBUTÁRIO DO MUNICÍPIO DE PRINCESA/SC, E DÁ OUTRAS PROVIDÊNCIAS.</w:t>
      </w:r>
      <w:r w:rsidR="00854766">
        <w:rPr>
          <w:rFonts w:ascii="Arial" w:hAnsi="Arial" w:cs="Arial"/>
          <w:color w:val="000000"/>
          <w:shd w:val="clear" w:color="auto" w:fill="FFFFFF"/>
        </w:rPr>
        <w:t>”</w:t>
      </w:r>
    </w:p>
    <w:p w:rsidR="007F561D" w:rsidRPr="00B93A7F" w:rsidRDefault="007F561D" w:rsidP="00B93A7F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3A7F">
        <w:rPr>
          <w:rFonts w:ascii="Arial" w:hAnsi="Arial" w:cs="Arial"/>
          <w:sz w:val="24"/>
          <w:szCs w:val="24"/>
        </w:rPr>
        <w:t>Coloco em discussão o Projeto.</w:t>
      </w:r>
    </w:p>
    <w:p w:rsidR="007F561D" w:rsidRPr="00B63FD6" w:rsidRDefault="007F561D" w:rsidP="00B63FD6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ED1B1C">
        <w:rPr>
          <w:rFonts w:ascii="Arial" w:hAnsi="Arial" w:cs="Arial"/>
          <w:b/>
          <w:bCs/>
          <w:sz w:val="24"/>
          <w:szCs w:val="24"/>
        </w:rPr>
        <w:t>primeira</w:t>
      </w:r>
      <w:r w:rsidR="00B93A7F">
        <w:rPr>
          <w:rFonts w:ascii="Arial" w:hAnsi="Arial" w:cs="Arial"/>
          <w:b/>
          <w:bCs/>
          <w:sz w:val="24"/>
          <w:szCs w:val="24"/>
        </w:rPr>
        <w:t xml:space="preserve"> 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563CB3" w:rsidRDefault="00563CB3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Default="00B93A7F" w:rsidP="00B93A7F">
      <w:pPr>
        <w:spacing w:after="12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11 d</w:t>
      </w:r>
      <w:r w:rsidRPr="002074D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14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85476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ALTERA O VALOR MENSAL DO AUXÍLIO MORADIA DA PROFISSIONAL DO PROGRAMA MAIS MÉDICOS PARA O BRASIL ATUANTE NO MUNICÍPIO DE PRINCESA E DÁ OUTRAS PROVIDÊNCIAS</w:t>
      </w:r>
      <w:r w:rsidRPr="00854766">
        <w:rPr>
          <w:rFonts w:ascii="Arial" w:hAnsi="Arial" w:cs="Arial"/>
          <w:bCs/>
          <w:sz w:val="24"/>
          <w:szCs w:val="24"/>
        </w:rPr>
        <w:t>.”</w:t>
      </w:r>
    </w:p>
    <w:p w:rsidR="00B93A7F" w:rsidRPr="00B93A7F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93A7F">
        <w:rPr>
          <w:rFonts w:ascii="Arial" w:hAnsi="Arial" w:cs="Arial"/>
          <w:sz w:val="24"/>
          <w:szCs w:val="24"/>
        </w:rPr>
        <w:t>Coloco em discussão o projeto</w:t>
      </w:r>
    </w:p>
    <w:p w:rsidR="00B93A7F" w:rsidRPr="00B63FD6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ED1B1C">
        <w:rPr>
          <w:rFonts w:ascii="Arial" w:hAnsi="Arial" w:cs="Arial"/>
          <w:b/>
          <w:bCs/>
          <w:sz w:val="24"/>
          <w:szCs w:val="24"/>
        </w:rPr>
        <w:t>primeira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63FD6" w:rsidRPr="00B63FD6" w:rsidRDefault="00B63FD6" w:rsidP="00B63FD6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Pr="00854766" w:rsidRDefault="00B93A7F" w:rsidP="00B93A7F">
      <w:pPr>
        <w:pStyle w:val="Ttulo1"/>
        <w:spacing w:before="240" w:beforeAutospacing="0" w:after="60" w:afterAutospacing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• Projeto de Lei</w:t>
      </w:r>
      <w:r>
        <w:rPr>
          <w:rFonts w:ascii="Arial" w:hAnsi="Arial" w:cs="Arial"/>
          <w:sz w:val="24"/>
          <w:szCs w:val="24"/>
        </w:rPr>
        <w:t xml:space="preserve"> </w:t>
      </w:r>
      <w:r w:rsidRPr="002074D9">
        <w:rPr>
          <w:rFonts w:ascii="Arial" w:hAnsi="Arial" w:cs="Arial"/>
          <w:sz w:val="24"/>
          <w:szCs w:val="24"/>
        </w:rPr>
        <w:t xml:space="preserve">n. </w:t>
      </w:r>
      <w:r w:rsidRPr="00854766">
        <w:rPr>
          <w:rFonts w:ascii="Arial" w:hAnsi="Arial" w:cs="Arial"/>
          <w:sz w:val="24"/>
          <w:szCs w:val="24"/>
        </w:rPr>
        <w:t>14 de 28</w:t>
      </w:r>
      <w:r w:rsidRPr="002074D9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Març</w:t>
      </w:r>
      <w:r w:rsidRPr="002074D9">
        <w:rPr>
          <w:rFonts w:ascii="Arial" w:hAnsi="Arial" w:cs="Arial"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: “</w:t>
      </w:r>
      <w:r w:rsidRPr="00854766">
        <w:rPr>
          <w:rFonts w:ascii="Arial" w:hAnsi="Arial" w:cs="Arial"/>
          <w:b w:val="0"/>
          <w:bCs w:val="0"/>
          <w:color w:val="000000"/>
          <w:sz w:val="24"/>
          <w:szCs w:val="24"/>
        </w:rPr>
        <w:t>ALTERA O VALOR DO AUXÍLIO ALIMENTAÇÃO PREVISTO NA LEI 358, DE 18 DE MAIO DE 2007 E DÁ OUTRAS PROVIDÊNCIAS.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”</w:t>
      </w:r>
    </w:p>
    <w:p w:rsidR="00B93A7F" w:rsidRPr="00B63FD6" w:rsidRDefault="00B93A7F" w:rsidP="00B93A7F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3FD6">
        <w:rPr>
          <w:rFonts w:ascii="Arial" w:hAnsi="Arial" w:cs="Arial"/>
          <w:sz w:val="24"/>
          <w:szCs w:val="24"/>
        </w:rPr>
        <w:t>Coloco em discussão o Projeto.</w:t>
      </w:r>
    </w:p>
    <w:p w:rsidR="00B93A7F" w:rsidRPr="00B63FD6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ED1B1C">
        <w:rPr>
          <w:rFonts w:ascii="Arial" w:hAnsi="Arial" w:cs="Arial"/>
          <w:b/>
          <w:bCs/>
          <w:sz w:val="24"/>
          <w:szCs w:val="24"/>
        </w:rPr>
        <w:t>primeira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B93A7F" w:rsidRDefault="00B93A7F" w:rsidP="00B93A7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sz w:val="24"/>
          <w:szCs w:val="24"/>
        </w:rPr>
      </w:pPr>
    </w:p>
    <w:p w:rsidR="00B93A7F" w:rsidRPr="00B63FD6" w:rsidRDefault="00B93A7F" w:rsidP="00B93A7F">
      <w:pPr>
        <w:pStyle w:val="PargrafodaLista"/>
        <w:spacing w:after="120" w:line="240" w:lineRule="auto"/>
        <w:ind w:left="1298"/>
        <w:jc w:val="both"/>
        <w:rPr>
          <w:rFonts w:ascii="Arial" w:hAnsi="Arial" w:cs="Arial"/>
          <w:b/>
          <w:sz w:val="24"/>
          <w:szCs w:val="24"/>
        </w:rPr>
      </w:pPr>
    </w:p>
    <w:p w:rsidR="00B93A7F" w:rsidRPr="00854766" w:rsidRDefault="00B93A7F" w:rsidP="00B93A7F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lastRenderedPageBreak/>
        <w:t>• Projeto de Lei</w:t>
      </w:r>
      <w:r>
        <w:rPr>
          <w:rFonts w:ascii="Arial" w:hAnsi="Arial" w:cs="Arial"/>
          <w:b/>
          <w:bCs/>
          <w:sz w:val="24"/>
          <w:szCs w:val="24"/>
        </w:rPr>
        <w:t xml:space="preserve"> do Legislativo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05 d</w:t>
      </w:r>
      <w:r w:rsidRPr="002074D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31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Març</w:t>
      </w:r>
      <w:r w:rsidRPr="002074D9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854766">
        <w:rPr>
          <w:rFonts w:ascii="Arial" w:hAnsi="Arial" w:cs="Arial"/>
          <w:sz w:val="24"/>
          <w:szCs w:val="24"/>
        </w:rPr>
        <w:t>“</w:t>
      </w:r>
      <w:r w:rsidRPr="00854766">
        <w:rPr>
          <w:rFonts w:ascii="Arial" w:hAnsi="Arial" w:cs="Arial"/>
          <w:bCs/>
          <w:sz w:val="24"/>
          <w:szCs w:val="24"/>
        </w:rPr>
        <w:t>ALTERA O VALOR DO AUXÍLIO ALIMENTAÇÃO PREVISTO NA LEI 1.280, DE 25 DE MARÇO DE 2024 E DÁ OUTRAS PROVIDÊNCIAS.”</w:t>
      </w:r>
    </w:p>
    <w:p w:rsidR="00B93A7F" w:rsidRPr="002074D9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B93A7F" w:rsidRPr="00B93A7F" w:rsidRDefault="00B93A7F" w:rsidP="00B93A7F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sz w:val="24"/>
          <w:szCs w:val="24"/>
        </w:rPr>
        <w:t xml:space="preserve"> </w:t>
      </w:r>
      <w:r w:rsidR="00ED1B1C">
        <w:rPr>
          <w:rFonts w:ascii="Arial" w:hAnsi="Arial" w:cs="Arial"/>
          <w:b/>
          <w:bCs/>
          <w:sz w:val="24"/>
          <w:szCs w:val="24"/>
        </w:rPr>
        <w:t>primeira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563CB3" w:rsidRDefault="00563CB3" w:rsidP="00854766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54766" w:rsidRPr="00854766" w:rsidRDefault="00854766" w:rsidP="00854766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54766" w:rsidRPr="00854766" w:rsidRDefault="00854766" w:rsidP="00C90E40">
      <w:pPr>
        <w:spacing w:after="12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54766" w:rsidRDefault="00854766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bookmarkEnd w:id="1"/>
    <w:bookmarkEnd w:id="2"/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 w:rsidR="00ED1B1C">
        <w:rPr>
          <w:rFonts w:ascii="Arial" w:hAnsi="Arial" w:cs="Arial"/>
          <w:color w:val="000000" w:themeColor="text1"/>
          <w:sz w:val="24"/>
          <w:szCs w:val="24"/>
        </w:rPr>
        <w:t>9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ED1B1C"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B93A7F">
        <w:rPr>
          <w:rFonts w:ascii="Arial" w:eastAsia="Times New Roman" w:hAnsi="Arial" w:cs="Arial"/>
          <w:sz w:val="24"/>
          <w:szCs w:val="24"/>
          <w:lang w:eastAsia="pt-BR"/>
        </w:rPr>
        <w:t xml:space="preserve"> abril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p w:rsidR="004A51D7" w:rsidRDefault="004A51D7"/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66A"/>
    <w:multiLevelType w:val="hybridMultilevel"/>
    <w:tmpl w:val="7974DFEC"/>
    <w:lvl w:ilvl="0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3CF1B15"/>
    <w:multiLevelType w:val="hybridMultilevel"/>
    <w:tmpl w:val="5D3C5A50"/>
    <w:lvl w:ilvl="0" w:tplc="0416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840554"/>
    <w:multiLevelType w:val="hybridMultilevel"/>
    <w:tmpl w:val="2F7AE23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5737D36"/>
    <w:multiLevelType w:val="hybridMultilevel"/>
    <w:tmpl w:val="C0FACF38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0301EF1"/>
    <w:multiLevelType w:val="hybridMultilevel"/>
    <w:tmpl w:val="76621DB8"/>
    <w:lvl w:ilvl="0" w:tplc="0416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76F73FD1"/>
    <w:multiLevelType w:val="hybridMultilevel"/>
    <w:tmpl w:val="03983622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0"/>
    <w:rsid w:val="000004FE"/>
    <w:rsid w:val="003C58BA"/>
    <w:rsid w:val="004A51D7"/>
    <w:rsid w:val="004B21D3"/>
    <w:rsid w:val="00563CB3"/>
    <w:rsid w:val="00606B14"/>
    <w:rsid w:val="00741DBD"/>
    <w:rsid w:val="007F561D"/>
    <w:rsid w:val="00817D08"/>
    <w:rsid w:val="00854766"/>
    <w:rsid w:val="008D0FC6"/>
    <w:rsid w:val="00963CF5"/>
    <w:rsid w:val="00A62367"/>
    <w:rsid w:val="00AF0C7F"/>
    <w:rsid w:val="00B63FD6"/>
    <w:rsid w:val="00B93A7F"/>
    <w:rsid w:val="00BF457B"/>
    <w:rsid w:val="00C61771"/>
    <w:rsid w:val="00C90E40"/>
    <w:rsid w:val="00CC5554"/>
    <w:rsid w:val="00D01633"/>
    <w:rsid w:val="00E45D01"/>
    <w:rsid w:val="00ED1B1C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DB6E"/>
  <w15:chartTrackingRefBased/>
  <w15:docId w15:val="{AA6E0EAD-EDCF-4063-8670-D1C373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0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54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E40"/>
    <w:pPr>
      <w:ind w:left="720"/>
      <w:contextualSpacing/>
    </w:pPr>
  </w:style>
  <w:style w:type="paragraph" w:styleId="SemEspaamento">
    <w:name w:val="No Spacing"/>
    <w:uiPriority w:val="1"/>
    <w:qFormat/>
    <w:rsid w:val="00C90E4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5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47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2025-04-07T16:15:00Z</cp:lastPrinted>
  <dcterms:created xsi:type="dcterms:W3CDTF">2025-04-14T13:26:00Z</dcterms:created>
  <dcterms:modified xsi:type="dcterms:W3CDTF">2025-04-14T13:26:00Z</dcterms:modified>
</cp:coreProperties>
</file>