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D7" w:rsidRPr="0032178B" w:rsidRDefault="0032178B" w:rsidP="00321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78B">
        <w:rPr>
          <w:rFonts w:ascii="Times New Roman" w:hAnsi="Times New Roman" w:cs="Times New Roman"/>
          <w:sz w:val="24"/>
          <w:szCs w:val="24"/>
        </w:rPr>
        <w:t>PAUTA REUNIÃO COMISSÃO ESPECIAL DE ÉTICA</w:t>
      </w:r>
    </w:p>
    <w:p w:rsidR="0032178B" w:rsidRPr="0032178B" w:rsidRDefault="0032178B" w:rsidP="00321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78B">
        <w:rPr>
          <w:rFonts w:ascii="Times New Roman" w:hAnsi="Times New Roman" w:cs="Times New Roman"/>
          <w:sz w:val="24"/>
          <w:szCs w:val="24"/>
        </w:rPr>
        <w:t>Data: 20/06/2022</w:t>
      </w:r>
    </w:p>
    <w:p w:rsidR="0032178B" w:rsidRDefault="0032178B"/>
    <w:p w:rsidR="0032178B" w:rsidRPr="0032178B" w:rsidRDefault="0032178B" w:rsidP="0032178B">
      <w:pPr>
        <w:jc w:val="both"/>
        <w:rPr>
          <w:rFonts w:ascii="Times New Roman" w:hAnsi="Times New Roman" w:cs="Times New Roman"/>
          <w:sz w:val="24"/>
          <w:szCs w:val="24"/>
        </w:rPr>
      </w:pPr>
      <w:r w:rsidRPr="0032178B">
        <w:rPr>
          <w:rFonts w:ascii="Times New Roman" w:hAnsi="Times New Roman" w:cs="Times New Roman"/>
          <w:sz w:val="24"/>
          <w:szCs w:val="24"/>
        </w:rPr>
        <w:t xml:space="preserve">Tema: </w:t>
      </w:r>
      <w:r w:rsidRPr="0032178B">
        <w:rPr>
          <w:rFonts w:ascii="Times New Roman" w:hAnsi="Times New Roman" w:cs="Times New Roman"/>
          <w:sz w:val="24"/>
          <w:szCs w:val="24"/>
        </w:rPr>
        <w:t>ter ciência acerca dos fatos que originaram a criação da Comissão Especial de Ética, bem como a fim de se situar em relação à documentação já obtida</w:t>
      </w:r>
      <w:r w:rsidRPr="003217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2178B" w:rsidRPr="00321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B"/>
    <w:rsid w:val="0032178B"/>
    <w:rsid w:val="004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036"/>
  <w15:chartTrackingRefBased/>
  <w15:docId w15:val="{530743FB-5317-43C2-9BBE-31FFDB61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2023-07-27T13:50:00Z</dcterms:created>
  <dcterms:modified xsi:type="dcterms:W3CDTF">2023-07-27T13:53:00Z</dcterms:modified>
</cp:coreProperties>
</file>